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64" w:rsidRPr="00F8679C" w:rsidRDefault="004A7464">
      <w:pPr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DE4CB4" wp14:editId="26319D50">
            <wp:extent cx="5940425" cy="51498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A7464" w:rsidRPr="00F8679C" w:rsidRDefault="004A7464" w:rsidP="004A7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464" w:rsidRPr="00F8679C" w:rsidRDefault="004A7464" w:rsidP="004A7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464" w:rsidRPr="00F8679C" w:rsidRDefault="004A7464" w:rsidP="004A7464">
      <w:pPr>
        <w:jc w:val="center"/>
        <w:rPr>
          <w:rFonts w:ascii="Times New Roman" w:hAnsi="Times New Roman" w:cs="Times New Roman"/>
          <w:sz w:val="36"/>
          <w:szCs w:val="36"/>
        </w:rPr>
      </w:pPr>
      <w:r w:rsidRPr="00F8679C">
        <w:rPr>
          <w:rFonts w:ascii="Times New Roman" w:hAnsi="Times New Roman" w:cs="Times New Roman"/>
          <w:sz w:val="36"/>
          <w:szCs w:val="36"/>
        </w:rPr>
        <w:t>Мастер-класс</w:t>
      </w:r>
    </w:p>
    <w:p w:rsidR="004A7464" w:rsidRPr="00F8679C" w:rsidRDefault="004A7464" w:rsidP="004A7464">
      <w:pPr>
        <w:jc w:val="center"/>
        <w:rPr>
          <w:rFonts w:ascii="Times New Roman" w:hAnsi="Times New Roman" w:cs="Times New Roman"/>
          <w:sz w:val="36"/>
          <w:szCs w:val="36"/>
        </w:rPr>
      </w:pPr>
      <w:r w:rsidRPr="00F8679C">
        <w:rPr>
          <w:rFonts w:ascii="Times New Roman" w:hAnsi="Times New Roman" w:cs="Times New Roman"/>
          <w:sz w:val="36"/>
          <w:szCs w:val="36"/>
        </w:rPr>
        <w:t>«Использование мультимедийных дидактических игр в познавательном развитии дошкольников (формирование элементарных математических представлений и эталонов и сенсорных эталонов)»</w:t>
      </w:r>
      <w:r w:rsidRPr="00F8679C">
        <w:rPr>
          <w:rFonts w:ascii="Times New Roman" w:hAnsi="Times New Roman" w:cs="Times New Roman"/>
          <w:sz w:val="36"/>
          <w:szCs w:val="36"/>
        </w:rPr>
        <w:br/>
      </w:r>
    </w:p>
    <w:p w:rsidR="004A7464" w:rsidRPr="00F8679C" w:rsidRDefault="004A7464" w:rsidP="004A7464">
      <w:pPr>
        <w:rPr>
          <w:rFonts w:ascii="Times New Roman" w:hAnsi="Times New Roman" w:cs="Times New Roman"/>
          <w:sz w:val="28"/>
          <w:szCs w:val="28"/>
        </w:rPr>
      </w:pPr>
    </w:p>
    <w:p w:rsidR="004A7464" w:rsidRPr="00F8679C" w:rsidRDefault="004A7464" w:rsidP="004A7464">
      <w:pPr>
        <w:rPr>
          <w:rFonts w:ascii="Times New Roman" w:hAnsi="Times New Roman" w:cs="Times New Roman"/>
          <w:sz w:val="28"/>
          <w:szCs w:val="28"/>
        </w:rPr>
      </w:pPr>
    </w:p>
    <w:p w:rsidR="004A7464" w:rsidRPr="00F8679C" w:rsidRDefault="004A7464" w:rsidP="004A7464">
      <w:pPr>
        <w:jc w:val="right"/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>Выполнил</w:t>
      </w:r>
      <w:r w:rsidR="00C00FE4" w:rsidRPr="00F8679C">
        <w:rPr>
          <w:rFonts w:ascii="Times New Roman" w:hAnsi="Times New Roman" w:cs="Times New Roman"/>
          <w:sz w:val="28"/>
          <w:szCs w:val="28"/>
        </w:rPr>
        <w:t>а:</w:t>
      </w:r>
    </w:p>
    <w:p w:rsidR="004A7464" w:rsidRPr="00F8679C" w:rsidRDefault="004A7464" w:rsidP="004A7464">
      <w:pPr>
        <w:jc w:val="right"/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>воспитател</w:t>
      </w:r>
      <w:r w:rsidR="00C00FE4" w:rsidRPr="00F8679C">
        <w:rPr>
          <w:rFonts w:ascii="Times New Roman" w:hAnsi="Times New Roman" w:cs="Times New Roman"/>
          <w:sz w:val="28"/>
          <w:szCs w:val="28"/>
        </w:rPr>
        <w:t>ь</w:t>
      </w:r>
    </w:p>
    <w:p w:rsidR="004A7464" w:rsidRPr="00F8679C" w:rsidRDefault="004A7464" w:rsidP="004A7464">
      <w:pPr>
        <w:jc w:val="right"/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>Тимакова М.С.</w:t>
      </w:r>
    </w:p>
    <w:p w:rsidR="004A7464" w:rsidRPr="00F8679C" w:rsidRDefault="004A7464" w:rsidP="004A7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464" w:rsidRPr="00F8679C" w:rsidRDefault="004A7464" w:rsidP="004A7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464" w:rsidRPr="00F8679C" w:rsidRDefault="004A7464" w:rsidP="004A7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464" w:rsidRDefault="004A7464" w:rsidP="004A7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79C" w:rsidRDefault="00F8679C" w:rsidP="004A7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79C" w:rsidRDefault="00F8679C" w:rsidP="004A7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79C" w:rsidRDefault="00F8679C" w:rsidP="004A7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79C" w:rsidRDefault="00F8679C" w:rsidP="004A7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79C" w:rsidRPr="00F8679C" w:rsidRDefault="00F8679C" w:rsidP="004A7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464" w:rsidRPr="00F8679C" w:rsidRDefault="004A7464" w:rsidP="004A7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>Таруса</w:t>
      </w:r>
    </w:p>
    <w:p w:rsidR="00F8679C" w:rsidRDefault="004A7464" w:rsidP="004A7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>2020 год</w:t>
      </w:r>
    </w:p>
    <w:p w:rsidR="00FD5359" w:rsidRPr="00F8679C" w:rsidRDefault="00F8679C" w:rsidP="00F86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  <w:r w:rsidR="002566DE" w:rsidRPr="00F8679C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мультимедийных дидактических игр в познавательном развитии дошкольников</w:t>
      </w:r>
    </w:p>
    <w:p w:rsidR="00C64963" w:rsidRPr="00F8679C" w:rsidRDefault="00C64963" w:rsidP="004A7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>В настоящее время использование информационно-коммуникационных технологий  в дошкольном образовании – это интересно и современно.  Это новые возможности, позволяющие педагогам разнообразить развивающую деятельность взрослого с детьми, побуждающие применять нетрадиционные формы работы с воспитанниками, проявлять свое творчество.</w:t>
      </w:r>
    </w:p>
    <w:p w:rsidR="00C64963" w:rsidRPr="00F8679C" w:rsidRDefault="00C64963" w:rsidP="004A7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>Сейчас есть огромное количество различного контента, развивающего и обучающего плана. И можно использовать в работе уже готовые интерактивные игры, различные мультимедийные приложения.</w:t>
      </w:r>
    </w:p>
    <w:p w:rsidR="004A7464" w:rsidRPr="00F8679C" w:rsidRDefault="00C64963" w:rsidP="004A7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 xml:space="preserve">А если есть желание создать свою собственную </w:t>
      </w:r>
      <w:r w:rsidR="004A7464" w:rsidRPr="00F8679C">
        <w:rPr>
          <w:rFonts w:ascii="Times New Roman" w:hAnsi="Times New Roman" w:cs="Times New Roman"/>
          <w:sz w:val="28"/>
          <w:szCs w:val="28"/>
        </w:rPr>
        <w:t>мультимедийную дидактическую игру, подходящую для конкретной цели, то  есть множество различных сервисов для осуществления задуманного.</w:t>
      </w:r>
    </w:p>
    <w:p w:rsidR="00FD5359" w:rsidRPr="00F8679C" w:rsidRDefault="004A7464" w:rsidP="00FD5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>Игра –</w:t>
      </w:r>
      <w:r w:rsidR="00FD5359" w:rsidRPr="00F8679C">
        <w:rPr>
          <w:rFonts w:ascii="Times New Roman" w:hAnsi="Times New Roman" w:cs="Times New Roman"/>
          <w:sz w:val="28"/>
          <w:szCs w:val="28"/>
        </w:rPr>
        <w:t xml:space="preserve"> </w:t>
      </w:r>
      <w:r w:rsidRPr="00F8679C">
        <w:rPr>
          <w:rFonts w:ascii="Times New Roman" w:hAnsi="Times New Roman" w:cs="Times New Roman"/>
          <w:sz w:val="28"/>
          <w:szCs w:val="28"/>
        </w:rPr>
        <w:t xml:space="preserve">главная деятельность ребенка дошкольного возраста. </w:t>
      </w:r>
      <w:r w:rsidR="00FD5359" w:rsidRPr="00F8679C">
        <w:rPr>
          <w:rFonts w:ascii="Times New Roman" w:hAnsi="Times New Roman" w:cs="Times New Roman"/>
          <w:sz w:val="28"/>
          <w:szCs w:val="28"/>
        </w:rPr>
        <w:t xml:space="preserve">И  поэтому развитие познавательных процессов (памяти, мышления, внимания, воображения и другого) легче у детей идет через игру. В условиях игры дети лучше сосредотачиваются и запоминают, чем по прямому заданию взрослого. </w:t>
      </w:r>
      <w:r w:rsidRPr="00F8679C">
        <w:rPr>
          <w:rFonts w:ascii="Times New Roman" w:hAnsi="Times New Roman" w:cs="Times New Roman"/>
          <w:sz w:val="28"/>
          <w:szCs w:val="28"/>
        </w:rPr>
        <w:t xml:space="preserve">В игре ребёнок пользуется своим опытом, знаниями, впечатлениями. </w:t>
      </w:r>
    </w:p>
    <w:p w:rsidR="004A7464" w:rsidRPr="00F8679C" w:rsidRDefault="004A7464" w:rsidP="00FD5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>Сервис  LearningApps.org</w:t>
      </w:r>
      <w:r w:rsidR="00C00FE4" w:rsidRPr="00F8679C">
        <w:rPr>
          <w:rFonts w:ascii="Times New Roman" w:hAnsi="Times New Roman" w:cs="Times New Roman"/>
          <w:sz w:val="28"/>
          <w:szCs w:val="28"/>
        </w:rPr>
        <w:t xml:space="preserve"> </w:t>
      </w:r>
      <w:r w:rsidRPr="00F8679C">
        <w:rPr>
          <w:rFonts w:ascii="Times New Roman" w:hAnsi="Times New Roman" w:cs="Times New Roman"/>
          <w:sz w:val="28"/>
          <w:szCs w:val="28"/>
        </w:rPr>
        <w:t>- приложение для</w:t>
      </w:r>
      <w:r w:rsidR="00C00FE4" w:rsidRPr="00F8679C">
        <w:rPr>
          <w:rFonts w:ascii="Times New Roman" w:hAnsi="Times New Roman" w:cs="Times New Roman"/>
          <w:sz w:val="28"/>
          <w:szCs w:val="28"/>
        </w:rPr>
        <w:t xml:space="preserve"> </w:t>
      </w:r>
      <w:r w:rsidRPr="00F8679C">
        <w:rPr>
          <w:rFonts w:ascii="Times New Roman" w:hAnsi="Times New Roman" w:cs="Times New Roman"/>
          <w:sz w:val="28"/>
          <w:szCs w:val="28"/>
        </w:rPr>
        <w:t>создания</w:t>
      </w:r>
      <w:r w:rsidR="00C00FE4" w:rsidRPr="00F8679C">
        <w:rPr>
          <w:rFonts w:ascii="Times New Roman" w:hAnsi="Times New Roman" w:cs="Times New Roman"/>
          <w:sz w:val="28"/>
          <w:szCs w:val="28"/>
        </w:rPr>
        <w:t xml:space="preserve"> </w:t>
      </w:r>
      <w:r w:rsidRPr="00F8679C">
        <w:rPr>
          <w:rFonts w:ascii="Times New Roman" w:hAnsi="Times New Roman" w:cs="Times New Roman"/>
          <w:sz w:val="28"/>
          <w:szCs w:val="28"/>
        </w:rPr>
        <w:t>интерактивных</w:t>
      </w:r>
      <w:r w:rsidR="00C00FE4" w:rsidRPr="00F8679C">
        <w:rPr>
          <w:rFonts w:ascii="Times New Roman" w:hAnsi="Times New Roman" w:cs="Times New Roman"/>
          <w:sz w:val="28"/>
          <w:szCs w:val="28"/>
        </w:rPr>
        <w:t xml:space="preserve"> различного вида  и сложности </w:t>
      </w:r>
      <w:r w:rsidRPr="00F8679C">
        <w:rPr>
          <w:rFonts w:ascii="Times New Roman" w:hAnsi="Times New Roman" w:cs="Times New Roman"/>
          <w:sz w:val="28"/>
          <w:szCs w:val="28"/>
        </w:rPr>
        <w:t xml:space="preserve">игр (классификация, </w:t>
      </w:r>
      <w:proofErr w:type="spellStart"/>
      <w:r w:rsidRPr="00F8679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8679C">
        <w:rPr>
          <w:rFonts w:ascii="Times New Roman" w:hAnsi="Times New Roman" w:cs="Times New Roman"/>
          <w:sz w:val="28"/>
          <w:szCs w:val="28"/>
        </w:rPr>
        <w:t>, викторин</w:t>
      </w:r>
      <w:r w:rsidR="00C00FE4" w:rsidRPr="00F8679C">
        <w:rPr>
          <w:rFonts w:ascii="Times New Roman" w:hAnsi="Times New Roman" w:cs="Times New Roman"/>
          <w:sz w:val="28"/>
          <w:szCs w:val="28"/>
        </w:rPr>
        <w:t xml:space="preserve">ы и другое). </w:t>
      </w:r>
      <w:r w:rsidRPr="00F8679C">
        <w:rPr>
          <w:rFonts w:ascii="Times New Roman" w:hAnsi="Times New Roman" w:cs="Times New Roman"/>
          <w:sz w:val="28"/>
          <w:szCs w:val="28"/>
        </w:rPr>
        <w:t>LearningApps.org позволяет удобно и легко создавать электронные интерактивные упражнения.</w:t>
      </w:r>
    </w:p>
    <w:p w:rsidR="002566DE" w:rsidRPr="00F8679C" w:rsidRDefault="002566D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67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2566DE" w:rsidRPr="00F8679C" w:rsidRDefault="002566DE" w:rsidP="002566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7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</w:t>
      </w:r>
      <w:r w:rsidRPr="00F8679C">
        <w:rPr>
          <w:rFonts w:ascii="Times New Roman" w:hAnsi="Times New Roman" w:cs="Times New Roman"/>
          <w:b/>
          <w:sz w:val="28"/>
          <w:szCs w:val="28"/>
        </w:rPr>
        <w:t>. Создание мультимедийной дидактической игры для дошкольников (формирование элементарных математических представлений и эталонов и сенсорных эталонов) «Угадай-ка, какой формы?» на платформе LearningApps.org.</w:t>
      </w:r>
    </w:p>
    <w:p w:rsidR="002566DE" w:rsidRPr="00F8679C" w:rsidRDefault="002566DE" w:rsidP="002566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>Дидактическая игра «Угадай-ка, какой формы?».</w:t>
      </w:r>
    </w:p>
    <w:p w:rsidR="002566DE" w:rsidRPr="00F8679C" w:rsidRDefault="002566DE" w:rsidP="002566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>Цель: упражнять в сопоставлении формы изображенных на картинах предметов с геометрическими фигурами, закрепление знаний геометрических фигур. Материал: необходимо подобрать коллекцию картинок для игры.</w:t>
      </w:r>
    </w:p>
    <w:p w:rsidR="002566DE" w:rsidRPr="00F8679C" w:rsidRDefault="002566DE" w:rsidP="002566D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 xml:space="preserve">1В поисковой строке набрать LearningApps.org </w:t>
      </w:r>
    </w:p>
    <w:p w:rsidR="002566DE" w:rsidRPr="00F8679C" w:rsidRDefault="002566DE" w:rsidP="002566DE">
      <w:pPr>
        <w:pStyle w:val="a7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79C">
        <w:rPr>
          <w:rFonts w:ascii="Times New Roman" w:hAnsi="Times New Roman" w:cs="Times New Roman"/>
          <w:sz w:val="28"/>
          <w:szCs w:val="28"/>
        </w:rPr>
        <w:t>Если страница открылась на английском языке, нужно нажать вверху, в правом углу иконку «Российский флаг»</w:t>
      </w:r>
      <w:r w:rsidRPr="00F8679C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F8679C">
        <w:rPr>
          <w:rFonts w:ascii="Times New Roman" w:hAnsi="Times New Roman" w:cs="Times New Roman"/>
          <w:sz w:val="28"/>
          <w:szCs w:val="28"/>
        </w:rPr>
        <w:t>далее войти в свой аккаунт или зарегистрироваться, заполнив поля.</w:t>
      </w:r>
      <w:proofErr w:type="gramEnd"/>
    </w:p>
    <w:p w:rsidR="002566DE" w:rsidRPr="00F8679C" w:rsidRDefault="002566DE" w:rsidP="002566DE">
      <w:pPr>
        <w:pStyle w:val="a7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>Далее выбрать в меню кнопку «Новое упражнение»</w:t>
      </w:r>
      <w:r w:rsidRPr="00F8679C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F8679C">
        <w:rPr>
          <w:rFonts w:ascii="Times New Roman" w:hAnsi="Times New Roman" w:cs="Times New Roman"/>
          <w:sz w:val="28"/>
          <w:szCs w:val="28"/>
        </w:rPr>
        <w:t xml:space="preserve"> «Классификация»</w:t>
      </w:r>
      <w:r w:rsidRPr="00F8679C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F8679C">
        <w:rPr>
          <w:rFonts w:ascii="Times New Roman" w:hAnsi="Times New Roman" w:cs="Times New Roman"/>
          <w:sz w:val="28"/>
          <w:szCs w:val="28"/>
        </w:rPr>
        <w:t xml:space="preserve"> «Создать новое упражнение».</w:t>
      </w:r>
    </w:p>
    <w:p w:rsidR="002566DE" w:rsidRPr="00F8679C" w:rsidRDefault="002566DE" w:rsidP="002566DE">
      <w:pPr>
        <w:pStyle w:val="a7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 xml:space="preserve"> Заполнить все поля упражнения.</w:t>
      </w:r>
    </w:p>
    <w:p w:rsidR="002566DE" w:rsidRPr="00F8679C" w:rsidRDefault="002566DE" w:rsidP="002566DE">
      <w:pPr>
        <w:pStyle w:val="a7"/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6CCCB8" wp14:editId="60F693B2">
            <wp:extent cx="5201684" cy="2924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8905" cy="292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6DE" w:rsidRPr="00F8679C" w:rsidRDefault="002566DE" w:rsidP="002566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66DE" w:rsidRPr="00F8679C" w:rsidRDefault="002566DE" w:rsidP="002566DE">
      <w:pPr>
        <w:pStyle w:val="a7"/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>Рисунок 1 «Заполнить поля»</w:t>
      </w:r>
    </w:p>
    <w:p w:rsidR="002566DE" w:rsidRPr="00F8679C" w:rsidRDefault="002566DE" w:rsidP="002566D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>В этом упражнении будет 4 группы. В каждой из групп может быть несколько элементов картинок.</w:t>
      </w:r>
    </w:p>
    <w:p w:rsidR="002566DE" w:rsidRPr="00F8679C" w:rsidRDefault="002566DE" w:rsidP="002566D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 xml:space="preserve">Оформим первую группу:  </w:t>
      </w:r>
    </w:p>
    <w:p w:rsidR="002566DE" w:rsidRPr="00F8679C" w:rsidRDefault="002566DE" w:rsidP="002566D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lastRenderedPageBreak/>
        <w:t>Задний фон</w:t>
      </w:r>
      <w:proofErr w:type="gramStart"/>
      <w:r w:rsidRPr="00F8679C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F867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679C">
        <w:rPr>
          <w:rFonts w:ascii="Times New Roman" w:hAnsi="Times New Roman" w:cs="Times New Roman"/>
          <w:sz w:val="28"/>
          <w:szCs w:val="28"/>
        </w:rPr>
        <w:t>ыберите картинку</w:t>
      </w:r>
      <w:r w:rsidRPr="00F8679C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F8679C">
        <w:rPr>
          <w:rFonts w:ascii="Times New Roman" w:hAnsi="Times New Roman" w:cs="Times New Roman"/>
          <w:sz w:val="28"/>
          <w:szCs w:val="28"/>
        </w:rPr>
        <w:t xml:space="preserve"> «потяните картинку сюда или нажмите здесь» </w:t>
      </w:r>
      <w:r w:rsidRPr="00F8679C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F8679C">
        <w:rPr>
          <w:rFonts w:ascii="Times New Roman" w:hAnsi="Times New Roman" w:cs="Times New Roman"/>
          <w:sz w:val="28"/>
          <w:szCs w:val="28"/>
        </w:rPr>
        <w:t>выбрать папку с картинками и вставить «Круг».</w:t>
      </w:r>
    </w:p>
    <w:p w:rsidR="002566DE" w:rsidRPr="00F8679C" w:rsidRDefault="002566DE" w:rsidP="002566DE">
      <w:pPr>
        <w:pStyle w:val="a7"/>
        <w:ind w:left="2149"/>
        <w:rPr>
          <w:rFonts w:ascii="Times New Roman" w:hAnsi="Times New Roman" w:cs="Times New Roman"/>
          <w:sz w:val="28"/>
          <w:szCs w:val="28"/>
        </w:rPr>
      </w:pPr>
    </w:p>
    <w:p w:rsidR="002566DE" w:rsidRPr="00F8679C" w:rsidRDefault="002566DE" w:rsidP="002566DE">
      <w:pPr>
        <w:pStyle w:val="a7"/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8D003C" wp14:editId="324EDF34">
            <wp:extent cx="5086350" cy="28594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3633" cy="285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6DE" w:rsidRPr="00F8679C" w:rsidRDefault="002566DE" w:rsidP="002566DE">
      <w:pPr>
        <w:pStyle w:val="a7"/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>Рисунок 2 «Вставить круг»</w:t>
      </w:r>
    </w:p>
    <w:p w:rsidR="002566DE" w:rsidRPr="00F8679C" w:rsidRDefault="002566DE" w:rsidP="002566D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>После добавить «Элемент 1» и так далее, те картинки предметы, которых имеют круглую форму.  И так далее заполнить все необходимые поля.</w:t>
      </w:r>
    </w:p>
    <w:p w:rsidR="002566DE" w:rsidRPr="00F8679C" w:rsidRDefault="002566DE" w:rsidP="002566D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 xml:space="preserve">Выбрать режим демонстрации карточек и </w:t>
      </w:r>
      <w:proofErr w:type="gramStart"/>
      <w:r w:rsidRPr="00F8679C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F8679C">
        <w:rPr>
          <w:rFonts w:ascii="Times New Roman" w:hAnsi="Times New Roman" w:cs="Times New Roman"/>
          <w:sz w:val="28"/>
          <w:szCs w:val="28"/>
        </w:rPr>
        <w:t>.</w:t>
      </w:r>
    </w:p>
    <w:p w:rsidR="002566DE" w:rsidRPr="00F8679C" w:rsidRDefault="002566DE" w:rsidP="002566DE">
      <w:pPr>
        <w:pStyle w:val="a7"/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5ACD4" wp14:editId="1E53F9D0">
            <wp:extent cx="5143500" cy="2891593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0753" cy="289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6DE" w:rsidRPr="00F8679C" w:rsidRDefault="002566DE" w:rsidP="002566DE">
      <w:pPr>
        <w:pStyle w:val="a7"/>
        <w:rPr>
          <w:rFonts w:ascii="Times New Roman" w:hAnsi="Times New Roman" w:cs="Times New Roman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>Рисунок 3 «Показать карточки»</w:t>
      </w:r>
    </w:p>
    <w:p w:rsidR="00C64963" w:rsidRPr="00F8679C" w:rsidRDefault="002566DE" w:rsidP="00C64963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8679C">
        <w:rPr>
          <w:rFonts w:ascii="Times New Roman" w:hAnsi="Times New Roman" w:cs="Times New Roman"/>
          <w:sz w:val="28"/>
          <w:szCs w:val="28"/>
        </w:rPr>
        <w:t>Сохранить упражнение. При необходимости его можно будет потом доработать.</w:t>
      </w:r>
      <w:r w:rsidR="00F8679C" w:rsidRPr="00F8679C">
        <w:rPr>
          <w:rFonts w:ascii="Times New Roman" w:hAnsi="Times New Roman" w:cs="Times New Roman"/>
          <w:sz w:val="28"/>
          <w:szCs w:val="28"/>
        </w:rPr>
        <w:t xml:space="preserve">  </w:t>
      </w:r>
      <w:r w:rsidRPr="00F8679C">
        <w:rPr>
          <w:rFonts w:ascii="Times New Roman" w:hAnsi="Times New Roman" w:cs="Times New Roman"/>
          <w:sz w:val="28"/>
          <w:szCs w:val="28"/>
        </w:rPr>
        <w:t>ВСЕ! Мультимедийн</w:t>
      </w:r>
      <w:r w:rsidR="00BC4509" w:rsidRPr="00F8679C">
        <w:rPr>
          <w:rFonts w:ascii="Times New Roman" w:hAnsi="Times New Roman" w:cs="Times New Roman"/>
          <w:sz w:val="28"/>
          <w:szCs w:val="28"/>
        </w:rPr>
        <w:t>ая</w:t>
      </w:r>
      <w:r w:rsidRPr="00F8679C">
        <w:rPr>
          <w:rFonts w:ascii="Times New Roman" w:hAnsi="Times New Roman" w:cs="Times New Roman"/>
          <w:sz w:val="28"/>
          <w:szCs w:val="28"/>
        </w:rPr>
        <w:t xml:space="preserve"> дидактическ</w:t>
      </w:r>
      <w:r w:rsidR="00BC4509" w:rsidRPr="00F8679C">
        <w:rPr>
          <w:rFonts w:ascii="Times New Roman" w:hAnsi="Times New Roman" w:cs="Times New Roman"/>
          <w:sz w:val="28"/>
          <w:szCs w:val="28"/>
        </w:rPr>
        <w:t xml:space="preserve">ая </w:t>
      </w:r>
      <w:r w:rsidRPr="00F8679C">
        <w:rPr>
          <w:rFonts w:ascii="Times New Roman" w:hAnsi="Times New Roman" w:cs="Times New Roman"/>
          <w:sz w:val="28"/>
          <w:szCs w:val="28"/>
        </w:rPr>
        <w:t>игр</w:t>
      </w:r>
      <w:r w:rsidR="00BC4509" w:rsidRPr="00F8679C">
        <w:rPr>
          <w:rFonts w:ascii="Times New Roman" w:hAnsi="Times New Roman" w:cs="Times New Roman"/>
          <w:sz w:val="28"/>
          <w:szCs w:val="28"/>
        </w:rPr>
        <w:t>а</w:t>
      </w:r>
      <w:r w:rsidRPr="00F8679C">
        <w:rPr>
          <w:rFonts w:ascii="Times New Roman" w:hAnsi="Times New Roman" w:cs="Times New Roman"/>
          <w:sz w:val="28"/>
          <w:szCs w:val="28"/>
        </w:rPr>
        <w:t xml:space="preserve"> для дошкольников «Угадай-ка, какой формы?» на платформе LearningApps.org создана.</w:t>
      </w:r>
    </w:p>
    <w:sectPr w:rsidR="00C64963" w:rsidRPr="00F8679C" w:rsidSect="002566DE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DB" w:rsidRDefault="005156DB" w:rsidP="002566DE">
      <w:pPr>
        <w:spacing w:after="0" w:line="240" w:lineRule="auto"/>
      </w:pPr>
      <w:r>
        <w:separator/>
      </w:r>
    </w:p>
  </w:endnote>
  <w:endnote w:type="continuationSeparator" w:id="0">
    <w:p w:rsidR="005156DB" w:rsidRDefault="005156DB" w:rsidP="0025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406100"/>
      <w:docPartObj>
        <w:docPartGallery w:val="Page Numbers (Bottom of Page)"/>
        <w:docPartUnique/>
      </w:docPartObj>
    </w:sdtPr>
    <w:sdtEndPr/>
    <w:sdtContent>
      <w:p w:rsidR="002566DE" w:rsidRDefault="002566D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79C">
          <w:rPr>
            <w:noProof/>
          </w:rPr>
          <w:t>4</w:t>
        </w:r>
        <w:r>
          <w:fldChar w:fldCharType="end"/>
        </w:r>
      </w:p>
    </w:sdtContent>
  </w:sdt>
  <w:p w:rsidR="002566DE" w:rsidRDefault="002566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DB" w:rsidRDefault="005156DB" w:rsidP="002566DE">
      <w:pPr>
        <w:spacing w:after="0" w:line="240" w:lineRule="auto"/>
      </w:pPr>
      <w:r>
        <w:separator/>
      </w:r>
    </w:p>
  </w:footnote>
  <w:footnote w:type="continuationSeparator" w:id="0">
    <w:p w:rsidR="005156DB" w:rsidRDefault="005156DB" w:rsidP="00256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7496"/>
    <w:multiLevelType w:val="hybridMultilevel"/>
    <w:tmpl w:val="BEFC6F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DD4BB6"/>
    <w:multiLevelType w:val="hybridMultilevel"/>
    <w:tmpl w:val="EA30D24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50E82C4F"/>
    <w:multiLevelType w:val="hybridMultilevel"/>
    <w:tmpl w:val="424E18BC"/>
    <w:lvl w:ilvl="0" w:tplc="DF94C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63"/>
    <w:rsid w:val="002566DE"/>
    <w:rsid w:val="004A7464"/>
    <w:rsid w:val="005156DB"/>
    <w:rsid w:val="006B45CB"/>
    <w:rsid w:val="00B75C1E"/>
    <w:rsid w:val="00BC4509"/>
    <w:rsid w:val="00C00FE4"/>
    <w:rsid w:val="00C64963"/>
    <w:rsid w:val="00CA7BEE"/>
    <w:rsid w:val="00F81D4B"/>
    <w:rsid w:val="00F8679C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963"/>
  </w:style>
  <w:style w:type="paragraph" w:styleId="a4">
    <w:name w:val="Balloon Text"/>
    <w:basedOn w:val="a"/>
    <w:link w:val="a5"/>
    <w:uiPriority w:val="99"/>
    <w:semiHidden/>
    <w:unhideWhenUsed/>
    <w:rsid w:val="004A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46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D5359"/>
    <w:rPr>
      <w:b/>
      <w:bCs/>
    </w:rPr>
  </w:style>
  <w:style w:type="paragraph" w:styleId="a7">
    <w:name w:val="List Paragraph"/>
    <w:basedOn w:val="a"/>
    <w:uiPriority w:val="34"/>
    <w:qFormat/>
    <w:rsid w:val="002566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5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66DE"/>
  </w:style>
  <w:style w:type="paragraph" w:styleId="aa">
    <w:name w:val="footer"/>
    <w:basedOn w:val="a"/>
    <w:link w:val="ab"/>
    <w:uiPriority w:val="99"/>
    <w:unhideWhenUsed/>
    <w:rsid w:val="0025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6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963"/>
  </w:style>
  <w:style w:type="paragraph" w:styleId="a4">
    <w:name w:val="Balloon Text"/>
    <w:basedOn w:val="a"/>
    <w:link w:val="a5"/>
    <w:uiPriority w:val="99"/>
    <w:semiHidden/>
    <w:unhideWhenUsed/>
    <w:rsid w:val="004A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46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D5359"/>
    <w:rPr>
      <w:b/>
      <w:bCs/>
    </w:rPr>
  </w:style>
  <w:style w:type="paragraph" w:styleId="a7">
    <w:name w:val="List Paragraph"/>
    <w:basedOn w:val="a"/>
    <w:uiPriority w:val="34"/>
    <w:qFormat/>
    <w:rsid w:val="002566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5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66DE"/>
  </w:style>
  <w:style w:type="paragraph" w:styleId="aa">
    <w:name w:val="footer"/>
    <w:basedOn w:val="a"/>
    <w:link w:val="ab"/>
    <w:uiPriority w:val="99"/>
    <w:unhideWhenUsed/>
    <w:rsid w:val="0025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2020-12-03T04:31:00Z</dcterms:created>
  <dcterms:modified xsi:type="dcterms:W3CDTF">2022-02-20T19:22:00Z</dcterms:modified>
</cp:coreProperties>
</file>